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E1747" w14:textId="4317C172" w:rsidR="00795E09" w:rsidRDefault="0093505A" w:rsidP="007F4563">
      <w:pPr>
        <w:jc w:val="center"/>
        <w:rPr>
          <w:rFonts w:asciiTheme="minorHAnsi" w:hAnsiTheme="minorHAnsi"/>
          <w:b/>
          <w:iCs/>
          <w:color w:val="000000" w:themeColor="text1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7E0E0D99" wp14:editId="4066CEC9">
            <wp:extent cx="3638550" cy="619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FE25F" w14:textId="77777777" w:rsidR="00795E09" w:rsidRDefault="00795E09" w:rsidP="007F4563">
      <w:pPr>
        <w:jc w:val="center"/>
        <w:rPr>
          <w:rFonts w:asciiTheme="minorHAnsi" w:hAnsiTheme="minorHAnsi"/>
          <w:b/>
          <w:iCs/>
          <w:color w:val="000000" w:themeColor="text1"/>
          <w:sz w:val="28"/>
          <w:szCs w:val="28"/>
          <w:u w:val="single"/>
        </w:rPr>
      </w:pPr>
    </w:p>
    <w:p w14:paraId="6B4C3FC9" w14:textId="79DB59CB" w:rsidR="00795E09" w:rsidRDefault="00795E09" w:rsidP="007F4563">
      <w:pPr>
        <w:jc w:val="center"/>
        <w:rPr>
          <w:rFonts w:asciiTheme="minorHAnsi" w:hAnsiTheme="minorHAnsi"/>
          <w:b/>
          <w:iCs/>
          <w:color w:val="000000" w:themeColor="text1"/>
          <w:sz w:val="28"/>
          <w:szCs w:val="28"/>
          <w:u w:val="single"/>
        </w:rPr>
      </w:pPr>
    </w:p>
    <w:p w14:paraId="6E2EF9D2" w14:textId="4D930E76" w:rsidR="00732CE5" w:rsidRDefault="00732CE5" w:rsidP="00732CE5">
      <w:pPr>
        <w:jc w:val="center"/>
        <w:rPr>
          <w:rFonts w:asciiTheme="minorHAnsi" w:hAnsiTheme="minorHAnsi"/>
          <w:b/>
          <w:iCs/>
          <w:color w:val="000000" w:themeColor="text1"/>
          <w:sz w:val="24"/>
          <w:szCs w:val="24"/>
          <w:u w:val="single"/>
        </w:rPr>
      </w:pPr>
      <w:r w:rsidRPr="00CC748F">
        <w:rPr>
          <w:rFonts w:asciiTheme="minorHAnsi" w:hAnsiTheme="minorHAnsi"/>
          <w:b/>
          <w:iCs/>
          <w:color w:val="000000" w:themeColor="text1"/>
          <w:sz w:val="24"/>
          <w:szCs w:val="24"/>
          <w:u w:val="single"/>
        </w:rPr>
        <w:t xml:space="preserve">JOB VACANCY </w:t>
      </w:r>
      <w:r>
        <w:rPr>
          <w:rFonts w:asciiTheme="minorHAnsi" w:hAnsiTheme="minorHAnsi"/>
          <w:b/>
          <w:iCs/>
          <w:color w:val="000000" w:themeColor="text1"/>
          <w:sz w:val="24"/>
          <w:szCs w:val="24"/>
          <w:u w:val="single"/>
        </w:rPr>
        <w:t>–</w:t>
      </w:r>
      <w:r w:rsidRPr="00CC748F">
        <w:rPr>
          <w:rFonts w:asciiTheme="minorHAnsi" w:hAnsiTheme="minorHAnsi"/>
          <w:b/>
          <w:iCs/>
          <w:color w:val="000000" w:themeColor="text1"/>
          <w:sz w:val="24"/>
          <w:szCs w:val="24"/>
          <w:u w:val="single"/>
        </w:rPr>
        <w:t xml:space="preserve"> </w:t>
      </w:r>
      <w:r w:rsidR="0083368C">
        <w:rPr>
          <w:rFonts w:asciiTheme="minorHAnsi" w:hAnsiTheme="minorHAnsi"/>
          <w:b/>
          <w:iCs/>
          <w:color w:val="000000" w:themeColor="text1"/>
          <w:sz w:val="24"/>
          <w:szCs w:val="24"/>
          <w:u w:val="single"/>
        </w:rPr>
        <w:t xml:space="preserve">PURCHASING &amp; </w:t>
      </w:r>
      <w:r>
        <w:rPr>
          <w:rFonts w:asciiTheme="minorHAnsi" w:hAnsiTheme="minorHAnsi"/>
          <w:b/>
          <w:iCs/>
          <w:color w:val="000000" w:themeColor="text1"/>
          <w:sz w:val="24"/>
          <w:szCs w:val="24"/>
          <w:u w:val="single"/>
        </w:rPr>
        <w:t>PRODUCTION SCHEDULER</w:t>
      </w:r>
    </w:p>
    <w:p w14:paraId="1D9E98A4" w14:textId="685281E6" w:rsidR="0083368C" w:rsidRDefault="0083368C" w:rsidP="00732CE5">
      <w:pPr>
        <w:jc w:val="center"/>
        <w:rPr>
          <w:rFonts w:asciiTheme="minorHAnsi" w:hAnsiTheme="minorHAnsi"/>
          <w:b/>
          <w:iCs/>
          <w:color w:val="000000" w:themeColor="text1"/>
          <w:sz w:val="24"/>
          <w:szCs w:val="24"/>
          <w:u w:val="single"/>
        </w:rPr>
      </w:pPr>
    </w:p>
    <w:p w14:paraId="404E48D8" w14:textId="57968D21" w:rsidR="0083368C" w:rsidRPr="00CC748F" w:rsidRDefault="0083368C" w:rsidP="00732CE5">
      <w:pPr>
        <w:jc w:val="center"/>
        <w:rPr>
          <w:rFonts w:asciiTheme="minorHAnsi" w:hAnsiTheme="minorHAnsi"/>
          <w:b/>
          <w:iCs/>
          <w:color w:val="000000" w:themeColor="text1"/>
          <w:sz w:val="24"/>
          <w:szCs w:val="24"/>
          <w:u w:val="single"/>
        </w:rPr>
      </w:pPr>
      <w:r>
        <w:rPr>
          <w:rFonts w:asciiTheme="minorHAnsi" w:hAnsiTheme="minorHAnsi"/>
          <w:b/>
          <w:iCs/>
          <w:color w:val="000000" w:themeColor="text1"/>
          <w:sz w:val="24"/>
          <w:szCs w:val="24"/>
          <w:u w:val="single"/>
        </w:rPr>
        <w:t>FUL</w:t>
      </w:r>
      <w:r w:rsidR="001F78C4">
        <w:rPr>
          <w:rFonts w:asciiTheme="minorHAnsi" w:hAnsiTheme="minorHAnsi"/>
          <w:b/>
          <w:iCs/>
          <w:color w:val="000000" w:themeColor="text1"/>
          <w:sz w:val="24"/>
          <w:szCs w:val="24"/>
          <w:u w:val="single"/>
        </w:rPr>
        <w:t>L</w:t>
      </w:r>
      <w:r>
        <w:rPr>
          <w:rFonts w:asciiTheme="minorHAnsi" w:hAnsiTheme="minorHAnsi"/>
          <w:b/>
          <w:iCs/>
          <w:color w:val="000000" w:themeColor="text1"/>
          <w:sz w:val="24"/>
          <w:szCs w:val="24"/>
          <w:u w:val="single"/>
        </w:rPr>
        <w:t xml:space="preserve"> TIME, PERMANENT POSITION</w:t>
      </w:r>
    </w:p>
    <w:p w14:paraId="1B32E600" w14:textId="77777777" w:rsidR="00732CE5" w:rsidRPr="00CC748F" w:rsidRDefault="00732CE5" w:rsidP="00732CE5">
      <w:pPr>
        <w:jc w:val="center"/>
        <w:rPr>
          <w:rFonts w:asciiTheme="minorHAnsi" w:hAnsiTheme="minorHAnsi"/>
          <w:b/>
          <w:iCs/>
          <w:color w:val="000000" w:themeColor="text1"/>
          <w:sz w:val="24"/>
          <w:szCs w:val="24"/>
          <w:u w:val="single"/>
        </w:rPr>
      </w:pPr>
    </w:p>
    <w:p w14:paraId="730764AC" w14:textId="3039807E" w:rsidR="00732CE5" w:rsidRDefault="00732CE5" w:rsidP="0083368C">
      <w:pPr>
        <w:jc w:val="center"/>
        <w:rPr>
          <w:rFonts w:asciiTheme="minorHAnsi" w:hAnsiTheme="minorHAnsi"/>
          <w:b/>
          <w:iCs/>
          <w:color w:val="000000" w:themeColor="text1"/>
          <w:sz w:val="24"/>
          <w:szCs w:val="24"/>
          <w:u w:val="single"/>
        </w:rPr>
      </w:pPr>
      <w:r w:rsidRPr="00CC748F">
        <w:rPr>
          <w:rFonts w:asciiTheme="minorHAnsi" w:hAnsiTheme="minorHAnsi"/>
          <w:b/>
          <w:iCs/>
          <w:color w:val="000000" w:themeColor="text1"/>
          <w:sz w:val="24"/>
          <w:szCs w:val="24"/>
          <w:u w:val="single"/>
        </w:rPr>
        <w:t xml:space="preserve">SALARY – </w:t>
      </w:r>
      <w:r w:rsidR="001F78C4">
        <w:rPr>
          <w:rFonts w:asciiTheme="minorHAnsi" w:hAnsiTheme="minorHAnsi"/>
          <w:b/>
          <w:iCs/>
          <w:color w:val="000000" w:themeColor="text1"/>
          <w:sz w:val="24"/>
          <w:szCs w:val="24"/>
          <w:u w:val="single"/>
        </w:rPr>
        <w:t>DEPENDENT ON EXPERIENCE</w:t>
      </w:r>
    </w:p>
    <w:p w14:paraId="7988A200" w14:textId="77777777" w:rsidR="0014710D" w:rsidRPr="0014710D" w:rsidRDefault="0014710D" w:rsidP="0014710D">
      <w:pPr>
        <w:keepNext/>
        <w:widowControl w:val="0"/>
        <w:shd w:val="clear" w:color="auto" w:fill="FFFFFF"/>
        <w:suppressAutoHyphens/>
        <w:textAlignment w:val="baseline"/>
        <w:rPr>
          <w:rFonts w:ascii="Arial" w:eastAsia="SimSun" w:hAnsi="Arial" w:cs="Arial"/>
          <w:sz w:val="16"/>
          <w:szCs w:val="16"/>
          <w:lang w:eastAsia="zh-CN" w:bidi="hi-IN"/>
        </w:rPr>
      </w:pPr>
    </w:p>
    <w:p w14:paraId="1A3D0F61" w14:textId="49E48828" w:rsidR="00732CE5" w:rsidRPr="004B0B40" w:rsidRDefault="00732CE5" w:rsidP="00732CE5">
      <w:pPr>
        <w:jc w:val="center"/>
        <w:rPr>
          <w:rFonts w:asciiTheme="minorHAnsi" w:hAnsiTheme="minorHAnsi"/>
          <w:iCs/>
          <w:color w:val="000000" w:themeColor="text1"/>
          <w:sz w:val="24"/>
          <w:szCs w:val="24"/>
        </w:rPr>
      </w:pPr>
      <w:r w:rsidRPr="004B0B40">
        <w:rPr>
          <w:rFonts w:asciiTheme="minorHAnsi" w:hAnsiTheme="minorHAnsi"/>
          <w:iCs/>
          <w:color w:val="000000" w:themeColor="text1"/>
          <w:sz w:val="24"/>
          <w:szCs w:val="24"/>
        </w:rPr>
        <w:t>Permali Gloucester Limited is seeking a full time</w:t>
      </w:r>
      <w:r w:rsidR="0014710D" w:rsidRPr="004B0B40">
        <w:rPr>
          <w:rFonts w:asciiTheme="minorHAnsi" w:hAnsiTheme="minorHAnsi"/>
          <w:iCs/>
          <w:color w:val="000000" w:themeColor="text1"/>
          <w:sz w:val="24"/>
          <w:szCs w:val="24"/>
        </w:rPr>
        <w:t xml:space="preserve"> Purchasing &amp;</w:t>
      </w:r>
      <w:r w:rsidRPr="004B0B40">
        <w:rPr>
          <w:rFonts w:asciiTheme="minorHAnsi" w:hAnsiTheme="minorHAnsi"/>
          <w:iCs/>
          <w:color w:val="000000" w:themeColor="text1"/>
          <w:sz w:val="24"/>
          <w:szCs w:val="24"/>
        </w:rPr>
        <w:t xml:space="preserve"> Production Scheduler to contribute to increasing efficiency and productivity within the business.</w:t>
      </w:r>
    </w:p>
    <w:p w14:paraId="3383CD16" w14:textId="54F16E49" w:rsidR="00732CE5" w:rsidRPr="004B0B40" w:rsidRDefault="00732CE5" w:rsidP="00732CE5">
      <w:pPr>
        <w:jc w:val="center"/>
        <w:rPr>
          <w:rFonts w:asciiTheme="minorHAnsi" w:hAnsiTheme="minorHAnsi"/>
          <w:iCs/>
          <w:color w:val="000000" w:themeColor="text1"/>
          <w:sz w:val="24"/>
          <w:szCs w:val="24"/>
        </w:rPr>
      </w:pPr>
      <w:r w:rsidRPr="004B0B40">
        <w:rPr>
          <w:rFonts w:asciiTheme="minorHAnsi" w:hAnsiTheme="minorHAnsi"/>
          <w:iCs/>
          <w:color w:val="000000" w:themeColor="text1"/>
          <w:sz w:val="24"/>
          <w:szCs w:val="24"/>
        </w:rPr>
        <w:t>You will be responsible for scheduling manufacturing operations and the co-ordination of resources required to maintain production objectives. The ability to review and make recommendations on manpower requirements and product management is essential, alongside a good comprehension of the full production cycle and an ability to understand and act upon consumer demand forecasts. BPSS Security clearance is required for this role.</w:t>
      </w:r>
    </w:p>
    <w:p w14:paraId="625F9E74" w14:textId="77777777" w:rsidR="00732CE5" w:rsidRPr="004B0B40" w:rsidRDefault="00732CE5" w:rsidP="00732CE5">
      <w:pPr>
        <w:jc w:val="center"/>
        <w:rPr>
          <w:rFonts w:asciiTheme="minorHAnsi" w:hAnsiTheme="minorHAnsi"/>
          <w:iCs/>
          <w:color w:val="000000" w:themeColor="text1"/>
          <w:sz w:val="24"/>
          <w:szCs w:val="24"/>
        </w:rPr>
      </w:pPr>
    </w:p>
    <w:p w14:paraId="094EC3B3" w14:textId="77777777" w:rsidR="00732CE5" w:rsidRPr="004B0B40" w:rsidRDefault="00732CE5" w:rsidP="00732CE5">
      <w:pPr>
        <w:jc w:val="center"/>
        <w:rPr>
          <w:rFonts w:asciiTheme="minorHAnsi" w:hAnsiTheme="minorHAnsi"/>
          <w:b/>
          <w:bCs/>
          <w:iCs/>
          <w:color w:val="000000" w:themeColor="text1"/>
          <w:sz w:val="24"/>
          <w:szCs w:val="24"/>
        </w:rPr>
      </w:pPr>
      <w:r w:rsidRPr="004B0B40">
        <w:rPr>
          <w:rFonts w:asciiTheme="minorHAnsi" w:hAnsiTheme="minorHAnsi"/>
          <w:b/>
          <w:bCs/>
          <w:iCs/>
          <w:color w:val="000000" w:themeColor="text1"/>
          <w:sz w:val="24"/>
          <w:szCs w:val="24"/>
        </w:rPr>
        <w:t>Responsibilities will include, but are not limited to –</w:t>
      </w:r>
    </w:p>
    <w:p w14:paraId="3027E3F9" w14:textId="635A79AD" w:rsidR="0083368C" w:rsidRPr="0083368C" w:rsidRDefault="0083368C" w:rsidP="0083368C">
      <w:pPr>
        <w:keepNext/>
        <w:widowControl w:val="0"/>
        <w:numPr>
          <w:ilvl w:val="0"/>
          <w:numId w:val="2"/>
        </w:numPr>
        <w:shd w:val="clear" w:color="auto" w:fill="FFFFFF"/>
        <w:suppressAutoHyphens/>
        <w:spacing w:before="100" w:beforeAutospacing="1" w:after="100" w:afterAutospacing="1" w:line="259" w:lineRule="auto"/>
        <w:jc w:val="center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83368C">
        <w:rPr>
          <w:rFonts w:asciiTheme="minorHAnsi" w:eastAsia="Times New Roman" w:hAnsiTheme="minorHAnsi" w:cstheme="minorHAnsi"/>
          <w:sz w:val="24"/>
          <w:szCs w:val="24"/>
          <w:lang w:eastAsia="en-GB"/>
        </w:rPr>
        <w:t>Raise routine Purchase Orders, amendments</w:t>
      </w:r>
      <w:r w:rsidR="004B0B40">
        <w:rPr>
          <w:rFonts w:asciiTheme="minorHAnsi" w:eastAsia="Times New Roman" w:hAnsiTheme="minorHAnsi" w:cstheme="minorHAnsi"/>
          <w:sz w:val="24"/>
          <w:szCs w:val="24"/>
          <w:lang w:eastAsia="en-GB"/>
        </w:rPr>
        <w:t>,</w:t>
      </w:r>
      <w:r w:rsidRPr="0083368C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and check acknowledgements</w:t>
      </w:r>
    </w:p>
    <w:p w14:paraId="05618FC4" w14:textId="77777777" w:rsidR="0083368C" w:rsidRPr="0083368C" w:rsidRDefault="0083368C" w:rsidP="0083368C">
      <w:pPr>
        <w:keepNext/>
        <w:widowControl w:val="0"/>
        <w:numPr>
          <w:ilvl w:val="0"/>
          <w:numId w:val="2"/>
        </w:numPr>
        <w:shd w:val="clear" w:color="auto" w:fill="FFFFFF"/>
        <w:suppressAutoHyphens/>
        <w:spacing w:before="100" w:beforeAutospacing="1" w:after="100" w:afterAutospacing="1" w:line="259" w:lineRule="auto"/>
        <w:jc w:val="center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83368C">
        <w:rPr>
          <w:rFonts w:asciiTheme="minorHAnsi" w:eastAsia="Times New Roman" w:hAnsiTheme="minorHAnsi" w:cstheme="minorHAnsi"/>
          <w:sz w:val="24"/>
          <w:szCs w:val="24"/>
          <w:lang w:eastAsia="en-GB"/>
        </w:rPr>
        <w:t>Monitor orders and deliveries, following up late deliveries</w:t>
      </w:r>
    </w:p>
    <w:p w14:paraId="0AD5108C" w14:textId="77777777" w:rsidR="0083368C" w:rsidRPr="0083368C" w:rsidRDefault="0083368C" w:rsidP="0083368C">
      <w:pPr>
        <w:keepNext/>
        <w:widowControl w:val="0"/>
        <w:numPr>
          <w:ilvl w:val="0"/>
          <w:numId w:val="2"/>
        </w:numPr>
        <w:shd w:val="clear" w:color="auto" w:fill="FFFFFF"/>
        <w:suppressAutoHyphens/>
        <w:spacing w:before="100" w:beforeAutospacing="1" w:line="259" w:lineRule="auto"/>
        <w:jc w:val="center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83368C">
        <w:rPr>
          <w:rFonts w:asciiTheme="minorHAnsi" w:eastAsia="Times New Roman" w:hAnsiTheme="minorHAnsi" w:cstheme="minorHAnsi"/>
          <w:sz w:val="24"/>
          <w:szCs w:val="24"/>
          <w:lang w:eastAsia="en-GB"/>
        </w:rPr>
        <w:t>Maintain records of products and approved suppliers</w:t>
      </w:r>
    </w:p>
    <w:p w14:paraId="2AE88322" w14:textId="77777777" w:rsidR="0083368C" w:rsidRPr="0083368C" w:rsidRDefault="0083368C" w:rsidP="0083368C">
      <w:pPr>
        <w:keepNext/>
        <w:widowControl w:val="0"/>
        <w:numPr>
          <w:ilvl w:val="0"/>
          <w:numId w:val="3"/>
        </w:numPr>
        <w:shd w:val="clear" w:color="auto" w:fill="FFFFFF"/>
        <w:suppressAutoHyphens/>
        <w:spacing w:after="100" w:afterAutospacing="1" w:line="259" w:lineRule="auto"/>
        <w:jc w:val="center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83368C">
        <w:rPr>
          <w:rFonts w:asciiTheme="minorHAnsi" w:eastAsia="Times New Roman" w:hAnsiTheme="minorHAnsi" w:cstheme="minorHAnsi"/>
          <w:sz w:val="24"/>
          <w:szCs w:val="24"/>
          <w:lang w:eastAsia="en-GB"/>
        </w:rPr>
        <w:t>Order, control and monitor stationary stocks</w:t>
      </w:r>
    </w:p>
    <w:p w14:paraId="34FB72A3" w14:textId="0B15B1B0" w:rsidR="0083368C" w:rsidRPr="004B0B40" w:rsidRDefault="0083368C" w:rsidP="0083368C">
      <w:pPr>
        <w:keepNext/>
        <w:widowControl w:val="0"/>
        <w:numPr>
          <w:ilvl w:val="0"/>
          <w:numId w:val="3"/>
        </w:numPr>
        <w:shd w:val="clear" w:color="auto" w:fill="FFFFFF"/>
        <w:suppressAutoHyphens/>
        <w:spacing w:after="100" w:afterAutospacing="1" w:line="259" w:lineRule="auto"/>
        <w:jc w:val="center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83368C">
        <w:rPr>
          <w:rFonts w:asciiTheme="minorHAnsi" w:eastAsia="SimSun" w:hAnsiTheme="minorHAnsi" w:cs="Mangal"/>
          <w:sz w:val="24"/>
          <w:szCs w:val="24"/>
          <w:lang w:eastAsia="zh-CN" w:bidi="hi-IN"/>
        </w:rPr>
        <w:t>Develop and implement a fixed production schedule linked to MRP</w:t>
      </w:r>
    </w:p>
    <w:p w14:paraId="5A4E6AAD" w14:textId="520F424D" w:rsidR="0083368C" w:rsidRPr="004B0B40" w:rsidRDefault="0083368C" w:rsidP="0083368C">
      <w:pPr>
        <w:keepNext/>
        <w:widowControl w:val="0"/>
        <w:numPr>
          <w:ilvl w:val="0"/>
          <w:numId w:val="3"/>
        </w:numPr>
        <w:shd w:val="clear" w:color="auto" w:fill="FFFFFF"/>
        <w:suppressAutoHyphens/>
        <w:spacing w:after="100" w:afterAutospacing="1" w:line="259" w:lineRule="auto"/>
        <w:jc w:val="center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4B0B40">
        <w:rPr>
          <w:rFonts w:asciiTheme="minorHAnsi" w:eastAsia="SimSun" w:hAnsiTheme="minorHAnsi" w:cs="Mangal"/>
          <w:sz w:val="24"/>
          <w:szCs w:val="24"/>
          <w:lang w:eastAsia="zh-CN" w:bidi="hi-IN"/>
        </w:rPr>
        <w:t>Sign off Purchase invoices</w:t>
      </w:r>
    </w:p>
    <w:p w14:paraId="126972CE" w14:textId="77777777" w:rsidR="004B0B40" w:rsidRPr="004B0B40" w:rsidRDefault="0083368C" w:rsidP="0083368C">
      <w:pPr>
        <w:keepNext/>
        <w:widowControl w:val="0"/>
        <w:numPr>
          <w:ilvl w:val="0"/>
          <w:numId w:val="3"/>
        </w:numPr>
        <w:shd w:val="clear" w:color="auto" w:fill="FFFFFF"/>
        <w:suppressAutoHyphens/>
        <w:spacing w:after="100" w:afterAutospacing="1" w:line="259" w:lineRule="auto"/>
        <w:jc w:val="center"/>
        <w:textAlignment w:val="baseline"/>
        <w:rPr>
          <w:rFonts w:asciiTheme="minorHAnsi" w:eastAsia="SimSun" w:hAnsiTheme="minorHAnsi" w:cs="Mangal"/>
          <w:sz w:val="24"/>
          <w:szCs w:val="24"/>
          <w:lang w:eastAsia="zh-CN" w:bidi="hi-IN"/>
        </w:rPr>
      </w:pPr>
      <w:r w:rsidRPr="0083368C">
        <w:rPr>
          <w:rFonts w:asciiTheme="minorHAnsi" w:eastAsia="Times New Roman" w:hAnsiTheme="minorHAnsi" w:cstheme="minorHAnsi"/>
          <w:sz w:val="24"/>
          <w:szCs w:val="24"/>
          <w:lang w:eastAsia="en-GB"/>
        </w:rPr>
        <w:t>Manage the purchasing credit card state</w:t>
      </w:r>
      <w:r w:rsidR="004B0B40">
        <w:rPr>
          <w:rFonts w:asciiTheme="minorHAnsi" w:eastAsia="Times New Roman" w:hAnsiTheme="minorHAnsi" w:cstheme="minorHAnsi"/>
          <w:sz w:val="24"/>
          <w:szCs w:val="24"/>
          <w:lang w:eastAsia="en-GB"/>
        </w:rPr>
        <w:t>m</w:t>
      </w:r>
      <w:r w:rsidRPr="0083368C">
        <w:rPr>
          <w:rFonts w:asciiTheme="minorHAnsi" w:eastAsia="Times New Roman" w:hAnsiTheme="minorHAnsi" w:cstheme="minorHAnsi"/>
          <w:sz w:val="24"/>
          <w:szCs w:val="24"/>
          <w:lang w:eastAsia="en-GB"/>
        </w:rPr>
        <w:t>ents</w:t>
      </w:r>
      <w:r w:rsidR="004B0B40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</w:t>
      </w:r>
    </w:p>
    <w:p w14:paraId="7F25B992" w14:textId="36771B92" w:rsidR="0083368C" w:rsidRPr="004B0B40" w:rsidRDefault="0083368C" w:rsidP="0083368C">
      <w:pPr>
        <w:keepNext/>
        <w:widowControl w:val="0"/>
        <w:numPr>
          <w:ilvl w:val="0"/>
          <w:numId w:val="3"/>
        </w:numPr>
        <w:shd w:val="clear" w:color="auto" w:fill="FFFFFF"/>
        <w:suppressAutoHyphens/>
        <w:spacing w:after="100" w:afterAutospacing="1" w:line="259" w:lineRule="auto"/>
        <w:jc w:val="center"/>
        <w:textAlignment w:val="baseline"/>
        <w:rPr>
          <w:rFonts w:asciiTheme="minorHAnsi" w:eastAsia="SimSun" w:hAnsiTheme="minorHAnsi" w:cs="Mangal"/>
          <w:sz w:val="24"/>
          <w:szCs w:val="24"/>
          <w:lang w:eastAsia="zh-CN" w:bidi="hi-IN"/>
        </w:rPr>
      </w:pPr>
      <w:r w:rsidRPr="0083368C">
        <w:rPr>
          <w:rFonts w:asciiTheme="minorHAnsi" w:eastAsia="SimSun" w:hAnsiTheme="minorHAnsi" w:cs="Mangal"/>
          <w:sz w:val="24"/>
          <w:szCs w:val="24"/>
          <w:lang w:eastAsia="zh-CN" w:bidi="hi-IN"/>
        </w:rPr>
        <w:t>To deputise for Commercial &amp; Technical Purchasing Manager at times of absence and/or holidays</w:t>
      </w:r>
    </w:p>
    <w:p w14:paraId="3A0A976E" w14:textId="77777777" w:rsidR="0083368C" w:rsidRPr="0083368C" w:rsidRDefault="0083368C" w:rsidP="0083368C">
      <w:pPr>
        <w:keepNext/>
        <w:widowControl w:val="0"/>
        <w:numPr>
          <w:ilvl w:val="0"/>
          <w:numId w:val="3"/>
        </w:numPr>
        <w:shd w:val="clear" w:color="auto" w:fill="FFFFFF"/>
        <w:suppressAutoHyphens/>
        <w:jc w:val="center"/>
        <w:textAlignment w:val="baseline"/>
        <w:rPr>
          <w:rFonts w:asciiTheme="minorHAnsi" w:eastAsia="SimSun" w:hAnsiTheme="minorHAnsi" w:cs="Mangal"/>
          <w:sz w:val="24"/>
          <w:szCs w:val="24"/>
          <w:lang w:eastAsia="zh-CN" w:bidi="hi-IN"/>
        </w:rPr>
      </w:pPr>
      <w:r w:rsidRPr="0083368C">
        <w:rPr>
          <w:rFonts w:asciiTheme="minorHAnsi" w:eastAsia="SimSun" w:hAnsiTheme="minorHAnsi" w:cs="Mangal"/>
          <w:sz w:val="24"/>
          <w:szCs w:val="24"/>
          <w:lang w:eastAsia="zh-CN" w:bidi="hi-IN"/>
        </w:rPr>
        <w:t>Reciprocity with other Purchasing &amp; Production Scheduler to ensure business continuity by being fully interchangeable</w:t>
      </w:r>
    </w:p>
    <w:p w14:paraId="43602A22" w14:textId="77777777" w:rsidR="0083368C" w:rsidRPr="0083368C" w:rsidRDefault="0083368C" w:rsidP="0083368C">
      <w:pPr>
        <w:keepNext/>
        <w:widowControl w:val="0"/>
        <w:numPr>
          <w:ilvl w:val="0"/>
          <w:numId w:val="3"/>
        </w:numPr>
        <w:shd w:val="clear" w:color="auto" w:fill="FFFFFF"/>
        <w:suppressAutoHyphens/>
        <w:jc w:val="center"/>
        <w:textAlignment w:val="baseline"/>
        <w:rPr>
          <w:rFonts w:asciiTheme="minorHAnsi" w:eastAsia="SimSun" w:hAnsiTheme="minorHAnsi" w:cs="Mangal"/>
          <w:sz w:val="24"/>
          <w:szCs w:val="24"/>
          <w:lang w:eastAsia="zh-CN" w:bidi="hi-IN"/>
        </w:rPr>
      </w:pPr>
      <w:r w:rsidRPr="0083368C">
        <w:rPr>
          <w:rFonts w:asciiTheme="minorHAnsi" w:eastAsia="SimSun" w:hAnsiTheme="minorHAnsi" w:cs="Mangal"/>
          <w:sz w:val="24"/>
          <w:szCs w:val="24"/>
          <w:lang w:eastAsia="zh-CN" w:bidi="hi-IN"/>
        </w:rPr>
        <w:t>Ensure schedule is optimised to maximise throughput</w:t>
      </w:r>
    </w:p>
    <w:p w14:paraId="4B42827B" w14:textId="2861B76B" w:rsidR="0083368C" w:rsidRPr="004B0B40" w:rsidRDefault="00732CE5" w:rsidP="0083368C">
      <w:pPr>
        <w:pStyle w:val="ListParagraph"/>
        <w:jc w:val="center"/>
        <w:rPr>
          <w:sz w:val="24"/>
          <w:szCs w:val="24"/>
        </w:rPr>
      </w:pPr>
      <w:r w:rsidRPr="004B0B40">
        <w:rPr>
          <w:rFonts w:cs="Arial"/>
          <w:color w:val="000000" w:themeColor="text1"/>
          <w:sz w:val="24"/>
          <w:szCs w:val="24"/>
        </w:rPr>
        <w:br/>
      </w:r>
      <w:r w:rsidRPr="004B0B40">
        <w:rPr>
          <w:rStyle w:val="summary"/>
          <w:rFonts w:cs="Arial"/>
          <w:b/>
          <w:color w:val="000000" w:themeColor="text1"/>
          <w:sz w:val="24"/>
          <w:szCs w:val="24"/>
        </w:rPr>
        <w:t xml:space="preserve">Essential skills </w:t>
      </w:r>
      <w:r w:rsidRPr="004B0B40">
        <w:rPr>
          <w:rStyle w:val="summary"/>
          <w:rFonts w:cs="Arial"/>
          <w:color w:val="000000" w:themeColor="text1"/>
          <w:sz w:val="24"/>
          <w:szCs w:val="24"/>
        </w:rPr>
        <w:t xml:space="preserve"> </w:t>
      </w:r>
      <w:r w:rsidRPr="004B0B40">
        <w:rPr>
          <w:rFonts w:cs="Arial"/>
          <w:color w:val="000000" w:themeColor="text1"/>
          <w:sz w:val="24"/>
          <w:szCs w:val="24"/>
        </w:rPr>
        <w:br/>
      </w:r>
      <w:r w:rsidR="0083368C" w:rsidRPr="004B0B40">
        <w:rPr>
          <w:sz w:val="24"/>
          <w:szCs w:val="24"/>
        </w:rPr>
        <w:t>Able to multitask, prioritise and work to tight deadlines</w:t>
      </w:r>
    </w:p>
    <w:p w14:paraId="51947E53" w14:textId="47C6523F" w:rsidR="0083368C" w:rsidRPr="004B0B40" w:rsidRDefault="0083368C" w:rsidP="0083368C">
      <w:pPr>
        <w:pStyle w:val="ListParagraph"/>
        <w:numPr>
          <w:ilvl w:val="0"/>
          <w:numId w:val="4"/>
        </w:numPr>
        <w:jc w:val="center"/>
        <w:rPr>
          <w:sz w:val="24"/>
          <w:szCs w:val="24"/>
        </w:rPr>
      </w:pPr>
      <w:r w:rsidRPr="004B0B40">
        <w:rPr>
          <w:sz w:val="24"/>
          <w:szCs w:val="24"/>
        </w:rPr>
        <w:t>Ability to apply logic and reasoning to identify solutions to purchasing and planning problems</w:t>
      </w:r>
    </w:p>
    <w:p w14:paraId="48BF2798" w14:textId="1E4E1494" w:rsidR="0083368C" w:rsidRPr="004B0B40" w:rsidRDefault="0083368C" w:rsidP="0083368C">
      <w:pPr>
        <w:pStyle w:val="ListParagraph"/>
        <w:numPr>
          <w:ilvl w:val="0"/>
          <w:numId w:val="4"/>
        </w:numPr>
        <w:jc w:val="center"/>
        <w:rPr>
          <w:sz w:val="24"/>
          <w:szCs w:val="24"/>
        </w:rPr>
      </w:pPr>
      <w:r w:rsidRPr="004B0B40">
        <w:rPr>
          <w:sz w:val="24"/>
          <w:szCs w:val="24"/>
        </w:rPr>
        <w:t>Excellent communication skills</w:t>
      </w:r>
    </w:p>
    <w:p w14:paraId="685ECC35" w14:textId="34783580" w:rsidR="0083368C" w:rsidRPr="004B0B40" w:rsidRDefault="0083368C" w:rsidP="0083368C">
      <w:pPr>
        <w:pStyle w:val="ListParagraph"/>
        <w:numPr>
          <w:ilvl w:val="0"/>
          <w:numId w:val="4"/>
        </w:numPr>
        <w:jc w:val="center"/>
        <w:rPr>
          <w:sz w:val="24"/>
          <w:szCs w:val="24"/>
        </w:rPr>
      </w:pPr>
      <w:r w:rsidRPr="004B0B40">
        <w:rPr>
          <w:sz w:val="24"/>
          <w:szCs w:val="24"/>
        </w:rPr>
        <w:t>Detail orientated</w:t>
      </w:r>
    </w:p>
    <w:p w14:paraId="17CCECDD" w14:textId="02A95123" w:rsidR="0083368C" w:rsidRPr="004B0B40" w:rsidRDefault="0083368C" w:rsidP="0083368C">
      <w:pPr>
        <w:pStyle w:val="ListParagraph"/>
        <w:numPr>
          <w:ilvl w:val="0"/>
          <w:numId w:val="4"/>
        </w:numPr>
        <w:jc w:val="center"/>
        <w:rPr>
          <w:sz w:val="24"/>
          <w:szCs w:val="24"/>
        </w:rPr>
      </w:pPr>
      <w:r w:rsidRPr="004B0B40">
        <w:rPr>
          <w:sz w:val="24"/>
          <w:szCs w:val="24"/>
        </w:rPr>
        <w:t>Proactive approach to work</w:t>
      </w:r>
    </w:p>
    <w:p w14:paraId="2BA7AB6F" w14:textId="77777777" w:rsidR="0083368C" w:rsidRPr="004B0B40" w:rsidRDefault="0083368C" w:rsidP="0083368C">
      <w:pPr>
        <w:pStyle w:val="ListParagraph"/>
        <w:numPr>
          <w:ilvl w:val="0"/>
          <w:numId w:val="4"/>
        </w:numPr>
        <w:jc w:val="center"/>
        <w:rPr>
          <w:sz w:val="24"/>
          <w:szCs w:val="24"/>
        </w:rPr>
      </w:pPr>
      <w:r w:rsidRPr="004B0B40">
        <w:rPr>
          <w:sz w:val="24"/>
          <w:szCs w:val="24"/>
        </w:rPr>
        <w:t>Knowledge of working with MRP / ERP systems</w:t>
      </w:r>
    </w:p>
    <w:p w14:paraId="5A68904C" w14:textId="349A52D4" w:rsidR="0083368C" w:rsidRPr="004B0B40" w:rsidRDefault="0083368C" w:rsidP="0083368C">
      <w:pPr>
        <w:pStyle w:val="ListParagraph"/>
        <w:numPr>
          <w:ilvl w:val="0"/>
          <w:numId w:val="4"/>
        </w:numPr>
        <w:jc w:val="center"/>
        <w:rPr>
          <w:sz w:val="24"/>
          <w:szCs w:val="24"/>
        </w:rPr>
      </w:pPr>
      <w:r w:rsidRPr="004B0B40">
        <w:rPr>
          <w:sz w:val="24"/>
          <w:szCs w:val="24"/>
        </w:rPr>
        <w:t>Continuous improvement experience</w:t>
      </w:r>
    </w:p>
    <w:p w14:paraId="479573F3" w14:textId="77777777" w:rsidR="004B0B40" w:rsidRPr="004B0B40" w:rsidRDefault="0083368C" w:rsidP="00966A16">
      <w:pPr>
        <w:pStyle w:val="ListParagraph"/>
        <w:numPr>
          <w:ilvl w:val="0"/>
          <w:numId w:val="4"/>
        </w:numPr>
        <w:ind w:left="567"/>
        <w:jc w:val="center"/>
        <w:rPr>
          <w:rFonts w:cs="Arial"/>
          <w:color w:val="000000" w:themeColor="text1"/>
          <w:sz w:val="24"/>
          <w:szCs w:val="24"/>
        </w:rPr>
      </w:pPr>
      <w:r w:rsidRPr="004B0B40">
        <w:rPr>
          <w:sz w:val="24"/>
          <w:szCs w:val="24"/>
        </w:rPr>
        <w:t>An ability to work calmly under pressure</w:t>
      </w:r>
    </w:p>
    <w:p w14:paraId="49B43B14" w14:textId="6DAE0227" w:rsidR="00732CE5" w:rsidRPr="004B0B40" w:rsidRDefault="00732CE5" w:rsidP="004B0B40">
      <w:pPr>
        <w:pStyle w:val="ListParagraph"/>
        <w:ind w:left="567"/>
        <w:rPr>
          <w:rStyle w:val="summary"/>
          <w:rFonts w:cs="Arial"/>
          <w:color w:val="000000" w:themeColor="text1"/>
          <w:sz w:val="24"/>
          <w:szCs w:val="24"/>
        </w:rPr>
      </w:pPr>
      <w:r w:rsidRPr="004B0B40">
        <w:rPr>
          <w:rFonts w:cs="Arial"/>
          <w:color w:val="000000" w:themeColor="text1"/>
          <w:sz w:val="24"/>
          <w:szCs w:val="24"/>
        </w:rPr>
        <w:br/>
      </w:r>
      <w:r w:rsidR="0083368C" w:rsidRPr="004B0B40">
        <w:rPr>
          <w:rStyle w:val="summary"/>
          <w:rFonts w:cs="Arial"/>
          <w:color w:val="000000" w:themeColor="text1"/>
          <w:sz w:val="24"/>
          <w:szCs w:val="24"/>
        </w:rPr>
        <w:t>If you are interested in applying for the vacancy or would like to request the full job description</w:t>
      </w:r>
      <w:r w:rsidR="004B0B40" w:rsidRPr="004B0B40">
        <w:rPr>
          <w:rStyle w:val="summary"/>
          <w:rFonts w:cs="Arial"/>
          <w:color w:val="000000" w:themeColor="text1"/>
          <w:sz w:val="24"/>
          <w:szCs w:val="24"/>
        </w:rPr>
        <w:t>,</w:t>
      </w:r>
      <w:r w:rsidR="0083368C" w:rsidRPr="004B0B40">
        <w:rPr>
          <w:rStyle w:val="summary"/>
          <w:rFonts w:cs="Arial"/>
          <w:color w:val="000000" w:themeColor="text1"/>
          <w:sz w:val="24"/>
          <w:szCs w:val="24"/>
        </w:rPr>
        <w:t xml:space="preserve"> please email jobs@permali.co.uk with a current CV and covering letter. </w:t>
      </w:r>
    </w:p>
    <w:sectPr w:rsidR="00732CE5" w:rsidRPr="004B0B40" w:rsidSect="00D25D0B"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13E05"/>
    <w:multiLevelType w:val="hybridMultilevel"/>
    <w:tmpl w:val="EC262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D5F39"/>
    <w:multiLevelType w:val="multilevel"/>
    <w:tmpl w:val="B832C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BA747A"/>
    <w:multiLevelType w:val="hybridMultilevel"/>
    <w:tmpl w:val="29784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375A40"/>
    <w:multiLevelType w:val="multilevel"/>
    <w:tmpl w:val="FFC60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25C"/>
    <w:rsid w:val="00025B9B"/>
    <w:rsid w:val="00034B57"/>
    <w:rsid w:val="00067EAC"/>
    <w:rsid w:val="00074EC9"/>
    <w:rsid w:val="000775CF"/>
    <w:rsid w:val="0010032F"/>
    <w:rsid w:val="00103D30"/>
    <w:rsid w:val="0014710D"/>
    <w:rsid w:val="00164952"/>
    <w:rsid w:val="001E79AF"/>
    <w:rsid w:val="001F78C4"/>
    <w:rsid w:val="0020525E"/>
    <w:rsid w:val="002146B6"/>
    <w:rsid w:val="002A1CD7"/>
    <w:rsid w:val="002B7B93"/>
    <w:rsid w:val="003057D4"/>
    <w:rsid w:val="00330884"/>
    <w:rsid w:val="003651E1"/>
    <w:rsid w:val="00380B90"/>
    <w:rsid w:val="00390DB5"/>
    <w:rsid w:val="003D59E3"/>
    <w:rsid w:val="0041116D"/>
    <w:rsid w:val="004604B8"/>
    <w:rsid w:val="004B0B40"/>
    <w:rsid w:val="004D6190"/>
    <w:rsid w:val="004F5C00"/>
    <w:rsid w:val="005756B6"/>
    <w:rsid w:val="005B0011"/>
    <w:rsid w:val="005B5014"/>
    <w:rsid w:val="005C038C"/>
    <w:rsid w:val="006259A3"/>
    <w:rsid w:val="00677E8A"/>
    <w:rsid w:val="006955D8"/>
    <w:rsid w:val="00695D44"/>
    <w:rsid w:val="006B2D43"/>
    <w:rsid w:val="006E4D5F"/>
    <w:rsid w:val="006F6635"/>
    <w:rsid w:val="00732CE5"/>
    <w:rsid w:val="00736FBF"/>
    <w:rsid w:val="00795E09"/>
    <w:rsid w:val="007E7809"/>
    <w:rsid w:val="007F4563"/>
    <w:rsid w:val="0083368C"/>
    <w:rsid w:val="00836AA3"/>
    <w:rsid w:val="008A525C"/>
    <w:rsid w:val="008C2237"/>
    <w:rsid w:val="008C5DC6"/>
    <w:rsid w:val="0093505A"/>
    <w:rsid w:val="00991464"/>
    <w:rsid w:val="00A3089F"/>
    <w:rsid w:val="00B2442E"/>
    <w:rsid w:val="00BE5157"/>
    <w:rsid w:val="00BF3950"/>
    <w:rsid w:val="00C23572"/>
    <w:rsid w:val="00C40BBE"/>
    <w:rsid w:val="00CA7E4A"/>
    <w:rsid w:val="00CB3D6F"/>
    <w:rsid w:val="00CC748F"/>
    <w:rsid w:val="00CC7878"/>
    <w:rsid w:val="00D05758"/>
    <w:rsid w:val="00D25D0B"/>
    <w:rsid w:val="00D34C04"/>
    <w:rsid w:val="00D53F08"/>
    <w:rsid w:val="00E451A1"/>
    <w:rsid w:val="00E46271"/>
    <w:rsid w:val="00E57E43"/>
    <w:rsid w:val="00EC6AC9"/>
    <w:rsid w:val="00F10DCA"/>
    <w:rsid w:val="00F71C1D"/>
    <w:rsid w:val="00F83D5F"/>
    <w:rsid w:val="00FB6E9D"/>
    <w:rsid w:val="00FE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14D57"/>
  <w15:chartTrackingRefBased/>
  <w15:docId w15:val="{D6DC75F6-4027-40DB-8DF2-97FF515C0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25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2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25C"/>
    <w:rPr>
      <w:rFonts w:ascii="Segoe UI" w:hAnsi="Segoe UI" w:cs="Segoe UI"/>
      <w:sz w:val="18"/>
      <w:szCs w:val="18"/>
    </w:rPr>
  </w:style>
  <w:style w:type="character" w:customStyle="1" w:styleId="summary">
    <w:name w:val="summary"/>
    <w:basedOn w:val="DefaultParagraphFont"/>
    <w:rsid w:val="00A3089F"/>
  </w:style>
  <w:style w:type="character" w:styleId="Hyperlink">
    <w:name w:val="Hyperlink"/>
    <w:basedOn w:val="DefaultParagraphFont"/>
    <w:uiPriority w:val="99"/>
    <w:unhideWhenUsed/>
    <w:rsid w:val="002052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525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3368C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1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MacAdam</dc:creator>
  <cp:keywords/>
  <dc:description/>
  <cp:lastModifiedBy>Scott Cawkell</cp:lastModifiedBy>
  <cp:revision>2</cp:revision>
  <cp:lastPrinted>2020-06-09T12:14:00Z</cp:lastPrinted>
  <dcterms:created xsi:type="dcterms:W3CDTF">2020-09-21T12:55:00Z</dcterms:created>
  <dcterms:modified xsi:type="dcterms:W3CDTF">2020-09-21T12:55:00Z</dcterms:modified>
</cp:coreProperties>
</file>