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1747" w14:textId="3156D309" w:rsidR="00795E09" w:rsidRDefault="003618A0" w:rsidP="007F4563">
      <w:pPr>
        <w:jc w:val="center"/>
        <w:rPr>
          <w:rFonts w:asciiTheme="minorHAnsi" w:hAnsiTheme="minorHAnsi"/>
          <w:b/>
          <w:iCs/>
          <w:color w:val="000000" w:themeColor="text1"/>
          <w:sz w:val="28"/>
          <w:szCs w:val="28"/>
          <w:u w:val="single"/>
        </w:rPr>
      </w:pPr>
      <w:r w:rsidRPr="0036366B">
        <w:rPr>
          <w:rFonts w:asciiTheme="minorHAnsi" w:hAnsiTheme="minorHAnsi"/>
          <w:b/>
          <w:iCs/>
          <w:noProof/>
          <w:color w:val="000000" w:themeColor="text1"/>
          <w:sz w:val="28"/>
          <w:szCs w:val="28"/>
        </w:rPr>
        <w:drawing>
          <wp:inline distT="0" distB="0" distL="0" distR="0" wp14:anchorId="6AEAC68D" wp14:editId="650A57DE">
            <wp:extent cx="3132632"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signature - Permali Logo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5055" cy="535515"/>
                    </a:xfrm>
                    <a:prstGeom prst="rect">
                      <a:avLst/>
                    </a:prstGeom>
                  </pic:spPr>
                </pic:pic>
              </a:graphicData>
            </a:graphic>
          </wp:inline>
        </w:drawing>
      </w:r>
    </w:p>
    <w:p w14:paraId="3E59CAA4" w14:textId="059C7A25" w:rsidR="003618A0" w:rsidRDefault="003618A0" w:rsidP="007F4563">
      <w:pPr>
        <w:jc w:val="center"/>
        <w:rPr>
          <w:rFonts w:asciiTheme="minorHAnsi" w:hAnsiTheme="minorHAnsi"/>
          <w:b/>
          <w:iCs/>
          <w:color w:val="000000" w:themeColor="text1"/>
          <w:u w:val="single"/>
        </w:rPr>
      </w:pPr>
    </w:p>
    <w:p w14:paraId="5F068A8C" w14:textId="77777777" w:rsidR="003618A0" w:rsidRDefault="003618A0" w:rsidP="007F4563">
      <w:pPr>
        <w:jc w:val="center"/>
        <w:rPr>
          <w:rFonts w:asciiTheme="minorHAnsi" w:hAnsiTheme="minorHAnsi"/>
          <w:b/>
          <w:iCs/>
          <w:color w:val="000000" w:themeColor="text1"/>
          <w:u w:val="single"/>
        </w:rPr>
      </w:pPr>
    </w:p>
    <w:p w14:paraId="63EDABAD" w14:textId="0F9C1037" w:rsidR="003618A0" w:rsidRPr="001E547A" w:rsidRDefault="00A30D54" w:rsidP="001E547A">
      <w:pPr>
        <w:jc w:val="center"/>
        <w:rPr>
          <w:rFonts w:ascii="Arial" w:hAnsi="Arial" w:cs="Arial"/>
          <w:b/>
          <w:iCs/>
          <w:color w:val="000000" w:themeColor="text1"/>
          <w:sz w:val="28"/>
          <w:szCs w:val="28"/>
          <w:u w:val="single"/>
        </w:rPr>
      </w:pPr>
      <w:r>
        <w:rPr>
          <w:rFonts w:ascii="Arial" w:hAnsi="Arial" w:cs="Arial"/>
          <w:b/>
          <w:iCs/>
          <w:color w:val="000000" w:themeColor="text1"/>
          <w:sz w:val="28"/>
          <w:szCs w:val="28"/>
          <w:u w:val="single"/>
        </w:rPr>
        <w:t>Sales Assistant</w:t>
      </w:r>
    </w:p>
    <w:p w14:paraId="4077A930" w14:textId="6C6BC1A0" w:rsidR="003618A0" w:rsidRPr="001E547A" w:rsidRDefault="00303A2D" w:rsidP="001E547A">
      <w:pPr>
        <w:jc w:val="center"/>
        <w:rPr>
          <w:rFonts w:ascii="Arial" w:hAnsi="Arial" w:cs="Arial"/>
          <w:b/>
          <w:iCs/>
          <w:color w:val="000000" w:themeColor="text1"/>
          <w:sz w:val="28"/>
          <w:szCs w:val="28"/>
          <w:u w:val="single"/>
        </w:rPr>
      </w:pPr>
      <w:r>
        <w:rPr>
          <w:rFonts w:ascii="Arial" w:hAnsi="Arial" w:cs="Arial"/>
          <w:b/>
          <w:iCs/>
          <w:color w:val="000000" w:themeColor="text1"/>
          <w:sz w:val="28"/>
          <w:szCs w:val="28"/>
          <w:u w:val="single"/>
        </w:rPr>
        <w:t xml:space="preserve">Day shift, </w:t>
      </w:r>
      <w:r w:rsidR="00CB42E2" w:rsidRPr="001E547A">
        <w:rPr>
          <w:rFonts w:ascii="Arial" w:hAnsi="Arial" w:cs="Arial"/>
          <w:b/>
          <w:iCs/>
          <w:color w:val="000000" w:themeColor="text1"/>
          <w:sz w:val="28"/>
          <w:szCs w:val="28"/>
          <w:u w:val="single"/>
        </w:rPr>
        <w:t>Full-time 37.5 Hours a week</w:t>
      </w:r>
    </w:p>
    <w:p w14:paraId="1E69F927" w14:textId="6D4AB14E" w:rsidR="00CB42E2" w:rsidRPr="001E547A" w:rsidRDefault="00A30D54" w:rsidP="001E547A">
      <w:pPr>
        <w:jc w:val="center"/>
        <w:rPr>
          <w:rFonts w:ascii="Arial" w:hAnsi="Arial" w:cs="Arial"/>
          <w:b/>
          <w:iCs/>
          <w:color w:val="000000" w:themeColor="text1"/>
          <w:sz w:val="28"/>
          <w:szCs w:val="28"/>
          <w:u w:val="single"/>
        </w:rPr>
      </w:pPr>
      <w:r>
        <w:rPr>
          <w:rFonts w:ascii="Arial" w:hAnsi="Arial" w:cs="Arial"/>
          <w:b/>
          <w:iCs/>
          <w:color w:val="000000" w:themeColor="text1"/>
          <w:sz w:val="28"/>
          <w:szCs w:val="28"/>
          <w:u w:val="single"/>
        </w:rPr>
        <w:t>Salary:</w:t>
      </w:r>
      <w:r w:rsidR="001E547A" w:rsidRPr="001E547A">
        <w:rPr>
          <w:rFonts w:ascii="Arial" w:hAnsi="Arial" w:cs="Arial"/>
          <w:b/>
          <w:iCs/>
          <w:color w:val="000000" w:themeColor="text1"/>
          <w:sz w:val="28"/>
          <w:szCs w:val="28"/>
          <w:u w:val="single"/>
        </w:rPr>
        <w:t xml:space="preserve"> Depending on Experience</w:t>
      </w:r>
    </w:p>
    <w:p w14:paraId="29C9CEA0" w14:textId="20EF4D56" w:rsidR="002146B6" w:rsidRPr="001E547A" w:rsidRDefault="002146B6" w:rsidP="001E547A">
      <w:pPr>
        <w:jc w:val="both"/>
        <w:rPr>
          <w:rFonts w:ascii="Arial" w:hAnsi="Arial" w:cs="Arial"/>
          <w:b/>
          <w:iCs/>
          <w:color w:val="000000" w:themeColor="text1"/>
        </w:rPr>
      </w:pPr>
    </w:p>
    <w:p w14:paraId="3E089B21" w14:textId="619ABE9F" w:rsidR="008A525C" w:rsidRPr="00A30D54" w:rsidRDefault="001E547A" w:rsidP="001E547A">
      <w:pPr>
        <w:jc w:val="center"/>
        <w:rPr>
          <w:rFonts w:ascii="Arial" w:hAnsi="Arial" w:cs="Arial"/>
          <w:iCs/>
          <w:color w:val="000000" w:themeColor="text1"/>
          <w:sz w:val="24"/>
          <w:szCs w:val="24"/>
        </w:rPr>
      </w:pPr>
      <w:bookmarkStart w:id="0" w:name="_Hlk75255036"/>
      <w:r w:rsidRPr="00A30D54">
        <w:rPr>
          <w:rFonts w:ascii="Arial" w:hAnsi="Arial" w:cs="Arial"/>
          <w:iCs/>
          <w:color w:val="000000" w:themeColor="text1"/>
          <w:sz w:val="24"/>
          <w:szCs w:val="24"/>
        </w:rPr>
        <w:t>We are looking for our next star to join our fabulous team! Permali is going through an exciting period of growth and as a result we are looking to expand our current workforce.</w:t>
      </w:r>
    </w:p>
    <w:p w14:paraId="6263314C" w14:textId="52ABA765" w:rsidR="001E547A" w:rsidRPr="00A30D54" w:rsidRDefault="001E547A" w:rsidP="001E547A">
      <w:pPr>
        <w:jc w:val="center"/>
        <w:rPr>
          <w:rFonts w:ascii="Arial" w:hAnsi="Arial" w:cs="Arial"/>
          <w:iCs/>
          <w:color w:val="000000" w:themeColor="text1"/>
          <w:sz w:val="24"/>
          <w:szCs w:val="24"/>
        </w:rPr>
      </w:pPr>
      <w:r w:rsidRPr="00A30D54">
        <w:rPr>
          <w:rFonts w:ascii="Arial" w:hAnsi="Arial" w:cs="Arial"/>
          <w:iCs/>
          <w:color w:val="000000" w:themeColor="text1"/>
          <w:sz w:val="24"/>
          <w:szCs w:val="24"/>
        </w:rPr>
        <w:t>Do you have what it takes to become a part of the family?</w:t>
      </w:r>
    </w:p>
    <w:p w14:paraId="2F483A6C" w14:textId="2AFDE9BB" w:rsidR="001E547A" w:rsidRPr="00A30D54" w:rsidRDefault="001E547A" w:rsidP="001E547A">
      <w:pPr>
        <w:jc w:val="both"/>
        <w:rPr>
          <w:rFonts w:ascii="Arial" w:hAnsi="Arial" w:cs="Arial"/>
          <w:iCs/>
          <w:color w:val="000000" w:themeColor="text1"/>
          <w:sz w:val="24"/>
          <w:szCs w:val="24"/>
        </w:rPr>
      </w:pPr>
    </w:p>
    <w:p w14:paraId="1F493E67" w14:textId="77777777" w:rsidR="00A30D54" w:rsidRPr="00A30D54" w:rsidRDefault="00A30D54" w:rsidP="00A30D54">
      <w:pPr>
        <w:jc w:val="both"/>
        <w:rPr>
          <w:rFonts w:ascii="Arial" w:hAnsi="Arial" w:cs="Arial"/>
          <w:sz w:val="24"/>
          <w:szCs w:val="24"/>
        </w:rPr>
      </w:pPr>
      <w:bookmarkStart w:id="1" w:name="_Hlk57814529"/>
      <w:r w:rsidRPr="00A30D54">
        <w:rPr>
          <w:rFonts w:ascii="Arial" w:hAnsi="Arial" w:cs="Arial"/>
          <w:sz w:val="24"/>
          <w:szCs w:val="24"/>
        </w:rPr>
        <w:t xml:space="preserve">The Sales Assistant is primarily responsible for supporting the sales and marketing department with a wide range of administrative tasks.  </w:t>
      </w:r>
    </w:p>
    <w:p w14:paraId="0844F926" w14:textId="77777777" w:rsidR="00A30D54" w:rsidRPr="00A30D54" w:rsidRDefault="00A30D54" w:rsidP="00A30D54">
      <w:pPr>
        <w:jc w:val="both"/>
        <w:rPr>
          <w:rFonts w:ascii="Arial" w:hAnsi="Arial" w:cs="Arial"/>
          <w:sz w:val="24"/>
          <w:szCs w:val="24"/>
        </w:rPr>
      </w:pPr>
    </w:p>
    <w:p w14:paraId="69FC85D2" w14:textId="20E496E6" w:rsidR="00A30D54" w:rsidRPr="00A30D54" w:rsidRDefault="00A30D54" w:rsidP="00A30D54">
      <w:pPr>
        <w:jc w:val="both"/>
        <w:rPr>
          <w:rFonts w:ascii="Arial" w:hAnsi="Arial" w:cs="Arial"/>
          <w:sz w:val="24"/>
          <w:szCs w:val="24"/>
        </w:rPr>
      </w:pPr>
      <w:r w:rsidRPr="00A30D54">
        <w:rPr>
          <w:rFonts w:ascii="Arial" w:hAnsi="Arial" w:cs="Arial"/>
          <w:sz w:val="24"/>
          <w:szCs w:val="24"/>
        </w:rPr>
        <w:t>Key responsibilities will include maintaining The Company MRP and CRM information systems, managing the switchboard and fielding telephone calls, carrying out telesales/telemarketing initiatives, and covering the Office Administrator role at various times.  The role requires strong computer skills and the enthusiastic and expedient delivery of high standards of customer service levels which meet or exceed customer expectations.</w:t>
      </w:r>
      <w:bookmarkEnd w:id="1"/>
    </w:p>
    <w:p w14:paraId="7C7DB949" w14:textId="438D5F10" w:rsidR="00A30D54" w:rsidRPr="00A30D54" w:rsidRDefault="00A30D54" w:rsidP="00A30D54">
      <w:pPr>
        <w:jc w:val="both"/>
        <w:rPr>
          <w:rFonts w:ascii="Arial" w:hAnsi="Arial" w:cs="Arial"/>
          <w:sz w:val="24"/>
          <w:szCs w:val="24"/>
        </w:rPr>
      </w:pPr>
    </w:p>
    <w:p w14:paraId="2184C25B" w14:textId="1FCB5495" w:rsidR="00A30D54" w:rsidRPr="00A30D54" w:rsidRDefault="00A30D54" w:rsidP="00A30D54">
      <w:pPr>
        <w:jc w:val="both"/>
        <w:rPr>
          <w:rFonts w:ascii="Arial" w:hAnsi="Arial" w:cs="Arial"/>
          <w:sz w:val="24"/>
          <w:szCs w:val="24"/>
        </w:rPr>
      </w:pPr>
      <w:r w:rsidRPr="00A30D54">
        <w:rPr>
          <w:rFonts w:ascii="Arial" w:hAnsi="Arial" w:cs="Arial"/>
          <w:sz w:val="24"/>
          <w:szCs w:val="24"/>
        </w:rPr>
        <w:t xml:space="preserve">What we are looking for: </w:t>
      </w:r>
    </w:p>
    <w:p w14:paraId="5E505BDA" w14:textId="14473DA9" w:rsidR="00A30D54" w:rsidRPr="00A30D54" w:rsidRDefault="00A30D54" w:rsidP="00A30D54">
      <w:pPr>
        <w:jc w:val="both"/>
        <w:rPr>
          <w:rFonts w:ascii="Arial" w:hAnsi="Arial" w:cs="Arial"/>
          <w:sz w:val="24"/>
          <w:szCs w:val="24"/>
        </w:rPr>
      </w:pPr>
    </w:p>
    <w:p w14:paraId="65678ED2" w14:textId="4EFF0FF7" w:rsidR="00A30D54" w:rsidRPr="00A30D54" w:rsidRDefault="00A30D54" w:rsidP="00A30D54">
      <w:pPr>
        <w:numPr>
          <w:ilvl w:val="0"/>
          <w:numId w:val="7"/>
        </w:numPr>
        <w:jc w:val="both"/>
        <w:rPr>
          <w:rFonts w:ascii="Arial" w:hAnsi="Arial" w:cs="Arial"/>
          <w:sz w:val="24"/>
          <w:szCs w:val="24"/>
        </w:rPr>
      </w:pPr>
      <w:r w:rsidRPr="00A30D54">
        <w:rPr>
          <w:rFonts w:ascii="Arial" w:hAnsi="Arial" w:cs="Arial"/>
          <w:sz w:val="24"/>
          <w:szCs w:val="24"/>
        </w:rPr>
        <w:t>Good experience</w:t>
      </w:r>
      <w:r w:rsidRPr="00A30D54">
        <w:rPr>
          <w:rFonts w:ascii="Arial" w:hAnsi="Arial" w:cs="Arial"/>
          <w:sz w:val="24"/>
          <w:szCs w:val="24"/>
        </w:rPr>
        <w:t xml:space="preserve"> in a sales / marketing / customer service administration type role</w:t>
      </w:r>
    </w:p>
    <w:p w14:paraId="50DEFA1C" w14:textId="77777777" w:rsidR="00A30D54" w:rsidRPr="00A30D54" w:rsidRDefault="00A30D54" w:rsidP="00A30D54">
      <w:pPr>
        <w:numPr>
          <w:ilvl w:val="0"/>
          <w:numId w:val="7"/>
        </w:numPr>
        <w:jc w:val="both"/>
        <w:rPr>
          <w:rFonts w:ascii="Arial" w:hAnsi="Arial" w:cs="Arial"/>
          <w:sz w:val="24"/>
          <w:szCs w:val="24"/>
        </w:rPr>
      </w:pPr>
      <w:r w:rsidRPr="00A30D54">
        <w:rPr>
          <w:rFonts w:ascii="Arial" w:hAnsi="Arial" w:cs="Arial"/>
          <w:sz w:val="24"/>
          <w:szCs w:val="24"/>
        </w:rPr>
        <w:t xml:space="preserve">Experience of manufacturing / engineering / composites / polymers advantageous but not essential </w:t>
      </w:r>
    </w:p>
    <w:p w14:paraId="152DECA0" w14:textId="77777777" w:rsidR="00A30D54" w:rsidRPr="00A30D54" w:rsidRDefault="00A30D54" w:rsidP="00A30D54">
      <w:pPr>
        <w:numPr>
          <w:ilvl w:val="0"/>
          <w:numId w:val="7"/>
        </w:numPr>
        <w:jc w:val="both"/>
        <w:rPr>
          <w:rFonts w:ascii="Arial" w:hAnsi="Arial" w:cs="Arial"/>
          <w:sz w:val="24"/>
          <w:szCs w:val="24"/>
        </w:rPr>
      </w:pPr>
      <w:r w:rsidRPr="00A30D54">
        <w:rPr>
          <w:rFonts w:ascii="Arial" w:hAnsi="Arial" w:cs="Arial"/>
          <w:sz w:val="24"/>
          <w:szCs w:val="24"/>
        </w:rPr>
        <w:t>Excellent computer skills, with working experience of using the MS Office suite, with a desire to learn new software packages.</w:t>
      </w:r>
    </w:p>
    <w:p w14:paraId="1DDB718C" w14:textId="77777777" w:rsidR="00A30D54" w:rsidRPr="00A30D54" w:rsidRDefault="00A30D54" w:rsidP="00A30D54">
      <w:pPr>
        <w:numPr>
          <w:ilvl w:val="0"/>
          <w:numId w:val="7"/>
        </w:numPr>
        <w:jc w:val="both"/>
        <w:rPr>
          <w:rFonts w:ascii="Arial" w:hAnsi="Arial" w:cs="Arial"/>
          <w:sz w:val="24"/>
          <w:szCs w:val="24"/>
        </w:rPr>
      </w:pPr>
      <w:r w:rsidRPr="00A30D54">
        <w:rPr>
          <w:rFonts w:ascii="Arial" w:hAnsi="Arial" w:cs="Arial"/>
          <w:sz w:val="24"/>
          <w:szCs w:val="24"/>
        </w:rPr>
        <w:t>Ability to work alone and as part of a team.</w:t>
      </w:r>
    </w:p>
    <w:p w14:paraId="391F0133" w14:textId="77777777" w:rsidR="00A30D54" w:rsidRPr="00A30D54" w:rsidRDefault="00A30D54" w:rsidP="00A30D54">
      <w:pPr>
        <w:numPr>
          <w:ilvl w:val="0"/>
          <w:numId w:val="7"/>
        </w:numPr>
        <w:jc w:val="both"/>
        <w:rPr>
          <w:rFonts w:ascii="Arial" w:hAnsi="Arial" w:cs="Arial"/>
          <w:sz w:val="24"/>
          <w:szCs w:val="24"/>
        </w:rPr>
      </w:pPr>
      <w:r w:rsidRPr="00A30D54">
        <w:rPr>
          <w:rFonts w:ascii="Arial" w:hAnsi="Arial" w:cs="Arial"/>
          <w:sz w:val="24"/>
          <w:szCs w:val="24"/>
        </w:rPr>
        <w:t>Excellent communication skills - written and verbal.  Ability to communicate information, whether technical or non-technical to team members and customers in a clear and concise manner</w:t>
      </w:r>
    </w:p>
    <w:p w14:paraId="757DD119" w14:textId="77777777" w:rsidR="00A30D54" w:rsidRPr="00A30D54" w:rsidRDefault="00A30D54" w:rsidP="00A30D54">
      <w:pPr>
        <w:numPr>
          <w:ilvl w:val="0"/>
          <w:numId w:val="7"/>
        </w:numPr>
        <w:jc w:val="both"/>
        <w:rPr>
          <w:rFonts w:ascii="Arial" w:hAnsi="Arial" w:cs="Arial"/>
          <w:sz w:val="24"/>
          <w:szCs w:val="24"/>
        </w:rPr>
      </w:pPr>
      <w:r w:rsidRPr="00A30D54">
        <w:rPr>
          <w:rFonts w:ascii="Arial" w:hAnsi="Arial" w:cs="Arial"/>
          <w:sz w:val="24"/>
          <w:szCs w:val="24"/>
        </w:rPr>
        <w:t>Good organisational skills and a strong work ethic.</w:t>
      </w:r>
    </w:p>
    <w:p w14:paraId="76CBA889" w14:textId="77777777" w:rsidR="00A30D54" w:rsidRPr="00A30D54" w:rsidRDefault="00A30D54" w:rsidP="00A30D54">
      <w:pPr>
        <w:numPr>
          <w:ilvl w:val="0"/>
          <w:numId w:val="7"/>
        </w:numPr>
        <w:jc w:val="both"/>
        <w:rPr>
          <w:rFonts w:ascii="Arial" w:hAnsi="Arial" w:cs="Arial"/>
          <w:sz w:val="24"/>
          <w:szCs w:val="24"/>
        </w:rPr>
      </w:pPr>
      <w:r w:rsidRPr="00A30D54">
        <w:rPr>
          <w:rFonts w:ascii="Arial" w:hAnsi="Arial" w:cs="Arial"/>
          <w:sz w:val="24"/>
          <w:szCs w:val="24"/>
        </w:rPr>
        <w:t>An ambition to succeed, develop professional skills, and make a positive impact.</w:t>
      </w:r>
    </w:p>
    <w:p w14:paraId="7E0D84BB" w14:textId="77777777" w:rsidR="00A30D54" w:rsidRPr="00A30D54" w:rsidRDefault="00A30D54" w:rsidP="00A30D54">
      <w:pPr>
        <w:numPr>
          <w:ilvl w:val="0"/>
          <w:numId w:val="7"/>
        </w:numPr>
        <w:jc w:val="both"/>
        <w:rPr>
          <w:rFonts w:ascii="Arial" w:hAnsi="Arial" w:cs="Arial"/>
          <w:sz w:val="24"/>
          <w:szCs w:val="24"/>
        </w:rPr>
      </w:pPr>
      <w:r w:rsidRPr="00A30D54">
        <w:rPr>
          <w:rFonts w:ascii="Arial" w:hAnsi="Arial" w:cs="Arial"/>
          <w:sz w:val="24"/>
          <w:szCs w:val="24"/>
        </w:rPr>
        <w:t>Ability to work under pressure, be proactive, inquisitive, quick to learn, well organised and capable of multi-tasking.</w:t>
      </w:r>
    </w:p>
    <w:p w14:paraId="0C1545C1" w14:textId="67A9E89A" w:rsidR="00A30D54" w:rsidRPr="00A30D54" w:rsidRDefault="00A30D54" w:rsidP="00A30D54">
      <w:pPr>
        <w:pStyle w:val="ListParagraph"/>
        <w:numPr>
          <w:ilvl w:val="0"/>
          <w:numId w:val="7"/>
        </w:numPr>
        <w:jc w:val="both"/>
        <w:rPr>
          <w:rFonts w:ascii="Arial" w:hAnsi="Arial" w:cs="Arial"/>
          <w:sz w:val="24"/>
          <w:szCs w:val="24"/>
        </w:rPr>
      </w:pPr>
      <w:r w:rsidRPr="00A30D54">
        <w:rPr>
          <w:rFonts w:ascii="Arial" w:hAnsi="Arial" w:cs="Arial"/>
          <w:sz w:val="24"/>
          <w:szCs w:val="24"/>
        </w:rPr>
        <w:t xml:space="preserve">A conscientious character who will always work in the best interests of The </w:t>
      </w:r>
      <w:proofErr w:type="gramStart"/>
      <w:r w:rsidRPr="00A30D54">
        <w:rPr>
          <w:rFonts w:ascii="Arial" w:hAnsi="Arial" w:cs="Arial"/>
          <w:sz w:val="24"/>
          <w:szCs w:val="24"/>
        </w:rPr>
        <w:t>Company</w:t>
      </w:r>
      <w:proofErr w:type="gramEnd"/>
      <w:r w:rsidRPr="00A30D54">
        <w:rPr>
          <w:rFonts w:ascii="Arial" w:hAnsi="Arial" w:cs="Arial"/>
          <w:sz w:val="24"/>
          <w:szCs w:val="24"/>
        </w:rPr>
        <w:t xml:space="preserve">  </w:t>
      </w:r>
    </w:p>
    <w:p w14:paraId="097C05E0" w14:textId="5B00CAEC" w:rsidR="00A30D54" w:rsidRPr="00A30D54" w:rsidRDefault="00A30D54" w:rsidP="00A30D54">
      <w:pPr>
        <w:jc w:val="both"/>
        <w:rPr>
          <w:rFonts w:ascii="Arial" w:hAnsi="Arial" w:cs="Arial"/>
          <w:sz w:val="24"/>
          <w:szCs w:val="24"/>
        </w:rPr>
      </w:pPr>
    </w:p>
    <w:p w14:paraId="48759A53" w14:textId="77777777" w:rsidR="00A30D54" w:rsidRPr="00A30D54" w:rsidRDefault="00A30D54" w:rsidP="00A30D54">
      <w:pPr>
        <w:jc w:val="both"/>
        <w:rPr>
          <w:rFonts w:ascii="Arial" w:hAnsi="Arial" w:cs="Arial"/>
          <w:sz w:val="24"/>
          <w:szCs w:val="24"/>
        </w:rPr>
      </w:pPr>
    </w:p>
    <w:bookmarkEnd w:id="0"/>
    <w:p w14:paraId="49436C8D" w14:textId="27560B1E" w:rsidR="00B601B5" w:rsidRPr="001E547A" w:rsidRDefault="00B601B5" w:rsidP="001E547A">
      <w:pPr>
        <w:spacing w:before="100" w:beforeAutospacing="1" w:after="100" w:afterAutospacing="1"/>
        <w:jc w:val="center"/>
        <w:rPr>
          <w:rStyle w:val="Hyperlink"/>
          <w:rFonts w:ascii="Arial" w:hAnsi="Arial" w:cs="Arial"/>
        </w:rPr>
      </w:pPr>
      <w:r w:rsidRPr="00A30D54">
        <w:rPr>
          <w:rFonts w:ascii="Arial" w:hAnsi="Arial" w:cs="Arial"/>
          <w:color w:val="000000" w:themeColor="text1"/>
          <w:sz w:val="24"/>
          <w:szCs w:val="24"/>
        </w:rPr>
        <w:t xml:space="preserve">If you are interested in applying for the </w:t>
      </w:r>
      <w:r w:rsidR="0036366B" w:rsidRPr="00A30D54">
        <w:rPr>
          <w:rFonts w:ascii="Arial" w:hAnsi="Arial" w:cs="Arial"/>
          <w:color w:val="000000" w:themeColor="text1"/>
          <w:sz w:val="24"/>
          <w:szCs w:val="24"/>
        </w:rPr>
        <w:t>vacancy,</w:t>
      </w:r>
      <w:r w:rsidRPr="00A30D54">
        <w:rPr>
          <w:rFonts w:ascii="Arial" w:hAnsi="Arial" w:cs="Arial"/>
          <w:color w:val="000000" w:themeColor="text1"/>
          <w:sz w:val="24"/>
          <w:szCs w:val="24"/>
        </w:rPr>
        <w:t xml:space="preserve"> please forward on a CV </w:t>
      </w:r>
      <w:r w:rsidR="001E547A" w:rsidRPr="00A30D54">
        <w:rPr>
          <w:rFonts w:ascii="Arial" w:hAnsi="Arial" w:cs="Arial"/>
          <w:color w:val="000000" w:themeColor="text1"/>
          <w:sz w:val="24"/>
          <w:szCs w:val="24"/>
        </w:rPr>
        <w:t xml:space="preserve">and a covering letter </w:t>
      </w:r>
      <w:r w:rsidRPr="00A30D54">
        <w:rPr>
          <w:rFonts w:ascii="Arial" w:hAnsi="Arial" w:cs="Arial"/>
          <w:color w:val="000000" w:themeColor="text1"/>
          <w:sz w:val="24"/>
          <w:szCs w:val="24"/>
        </w:rPr>
        <w:t xml:space="preserve">to </w:t>
      </w:r>
      <w:r w:rsidR="001E547A" w:rsidRPr="00A30D54">
        <w:rPr>
          <w:rFonts w:ascii="Arial" w:hAnsi="Arial" w:cs="Arial"/>
          <w:color w:val="000000" w:themeColor="text1"/>
          <w:sz w:val="24"/>
          <w:szCs w:val="24"/>
        </w:rPr>
        <w:t>Magda</w:t>
      </w:r>
      <w:r w:rsidR="00A30D54">
        <w:rPr>
          <w:rFonts w:ascii="Arial" w:hAnsi="Arial" w:cs="Arial"/>
          <w:color w:val="000000" w:themeColor="text1"/>
          <w:sz w:val="24"/>
          <w:szCs w:val="24"/>
        </w:rPr>
        <w:t>lena</w:t>
      </w:r>
      <w:r w:rsidR="001E547A" w:rsidRPr="00A30D54">
        <w:rPr>
          <w:rFonts w:ascii="Arial" w:hAnsi="Arial" w:cs="Arial"/>
          <w:color w:val="000000" w:themeColor="text1"/>
          <w:sz w:val="24"/>
          <w:szCs w:val="24"/>
        </w:rPr>
        <w:t xml:space="preserve"> Oleszczak</w:t>
      </w:r>
      <w:r w:rsidRPr="00A30D54">
        <w:rPr>
          <w:rFonts w:ascii="Arial" w:hAnsi="Arial" w:cs="Arial"/>
          <w:color w:val="000000" w:themeColor="text1"/>
          <w:sz w:val="24"/>
          <w:szCs w:val="24"/>
        </w:rPr>
        <w:t xml:space="preserve"> </w:t>
      </w:r>
      <w:r w:rsidR="0036366B" w:rsidRPr="00A30D54">
        <w:rPr>
          <w:rFonts w:ascii="Arial" w:hAnsi="Arial" w:cs="Arial"/>
          <w:color w:val="000000" w:themeColor="text1"/>
          <w:sz w:val="24"/>
          <w:szCs w:val="24"/>
        </w:rPr>
        <w:t>at</w:t>
      </w:r>
      <w:r w:rsidRPr="00A30D54">
        <w:rPr>
          <w:rFonts w:ascii="Arial" w:hAnsi="Arial" w:cs="Arial"/>
          <w:color w:val="000000" w:themeColor="text1"/>
          <w:sz w:val="24"/>
          <w:szCs w:val="24"/>
        </w:rPr>
        <w:t xml:space="preserve"> </w:t>
      </w:r>
      <w:hyperlink r:id="rId6" w:history="1">
        <w:r w:rsidRPr="00A30D54">
          <w:rPr>
            <w:rStyle w:val="Hyperlink"/>
            <w:rFonts w:ascii="Arial" w:hAnsi="Arial" w:cs="Arial"/>
            <w:sz w:val="24"/>
            <w:szCs w:val="24"/>
          </w:rPr>
          <w:t>jobs@permali.co.uk</w:t>
        </w:r>
      </w:hyperlink>
      <w:r w:rsidRPr="001E547A">
        <w:rPr>
          <w:rStyle w:val="Hyperlink"/>
          <w:rFonts w:ascii="Arial" w:hAnsi="Arial" w:cs="Arial"/>
          <w:color w:val="000000" w:themeColor="text1"/>
          <w:u w:val="none"/>
        </w:rPr>
        <w:t xml:space="preserve"> </w:t>
      </w:r>
      <w:r w:rsidRPr="001E547A">
        <w:rPr>
          <w:rFonts w:ascii="Arial" w:hAnsi="Arial" w:cs="Arial"/>
          <w:color w:val="000000" w:themeColor="text1"/>
        </w:rPr>
        <w:br/>
      </w:r>
    </w:p>
    <w:p w14:paraId="11140D00" w14:textId="77777777" w:rsidR="00B601B5" w:rsidRPr="00B601B5" w:rsidRDefault="00B601B5" w:rsidP="00CB42E2">
      <w:pPr>
        <w:shd w:val="clear" w:color="auto" w:fill="FFFFFF"/>
        <w:spacing w:before="72" w:after="72"/>
        <w:jc w:val="center"/>
        <w:rPr>
          <w:rFonts w:ascii="Open Sans" w:eastAsia="Times New Roman" w:hAnsi="Open Sans" w:cs="Open Sans"/>
          <w:color w:val="333333"/>
          <w:sz w:val="21"/>
          <w:szCs w:val="21"/>
          <w:lang w:eastAsia="en-GB"/>
        </w:rPr>
      </w:pPr>
    </w:p>
    <w:p w14:paraId="1DA5D873" w14:textId="7C807456" w:rsidR="00F83D5F" w:rsidRPr="00F3697E" w:rsidRDefault="00F83D5F" w:rsidP="00CB42E2">
      <w:pPr>
        <w:jc w:val="center"/>
        <w:rPr>
          <w:rStyle w:val="Hyperlink"/>
          <w:rFonts w:asciiTheme="minorHAnsi" w:hAnsiTheme="minorHAnsi" w:cs="Arial"/>
          <w:sz w:val="20"/>
          <w:szCs w:val="20"/>
        </w:rPr>
      </w:pPr>
    </w:p>
    <w:sectPr w:rsidR="00F83D5F" w:rsidRPr="00F3697E" w:rsidSect="00D25D0B">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C4"/>
    <w:multiLevelType w:val="multilevel"/>
    <w:tmpl w:val="D4B226F8"/>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04232"/>
    <w:multiLevelType w:val="hybridMultilevel"/>
    <w:tmpl w:val="5F66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4667E"/>
    <w:multiLevelType w:val="multilevel"/>
    <w:tmpl w:val="EB8A8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A4451"/>
    <w:multiLevelType w:val="multilevel"/>
    <w:tmpl w:val="2BFC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1900ED"/>
    <w:multiLevelType w:val="hybridMultilevel"/>
    <w:tmpl w:val="99F2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A767E"/>
    <w:multiLevelType w:val="multilevel"/>
    <w:tmpl w:val="01D0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693A96"/>
    <w:multiLevelType w:val="hybridMultilevel"/>
    <w:tmpl w:val="D166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5C"/>
    <w:rsid w:val="00025B9B"/>
    <w:rsid w:val="00034B57"/>
    <w:rsid w:val="00074EC9"/>
    <w:rsid w:val="000775CF"/>
    <w:rsid w:val="0008743D"/>
    <w:rsid w:val="0010032F"/>
    <w:rsid w:val="00103D30"/>
    <w:rsid w:val="001539FB"/>
    <w:rsid w:val="00164952"/>
    <w:rsid w:val="001E547A"/>
    <w:rsid w:val="001E79AF"/>
    <w:rsid w:val="0020525E"/>
    <w:rsid w:val="002146B6"/>
    <w:rsid w:val="002A1CD7"/>
    <w:rsid w:val="002B7B93"/>
    <w:rsid w:val="00303A2D"/>
    <w:rsid w:val="003057D4"/>
    <w:rsid w:val="003300F0"/>
    <w:rsid w:val="003618A0"/>
    <w:rsid w:val="0036366B"/>
    <w:rsid w:val="003651E1"/>
    <w:rsid w:val="003D59E3"/>
    <w:rsid w:val="0041116D"/>
    <w:rsid w:val="0042135D"/>
    <w:rsid w:val="004604B8"/>
    <w:rsid w:val="00485A53"/>
    <w:rsid w:val="004C13B1"/>
    <w:rsid w:val="004D6190"/>
    <w:rsid w:val="004F5C00"/>
    <w:rsid w:val="005B0011"/>
    <w:rsid w:val="005B5014"/>
    <w:rsid w:val="005C038C"/>
    <w:rsid w:val="006229B6"/>
    <w:rsid w:val="00645541"/>
    <w:rsid w:val="00677E8A"/>
    <w:rsid w:val="006955D8"/>
    <w:rsid w:val="00695D44"/>
    <w:rsid w:val="006B2D43"/>
    <w:rsid w:val="006D4AAB"/>
    <w:rsid w:val="006E4D5F"/>
    <w:rsid w:val="006F6635"/>
    <w:rsid w:val="00736FBF"/>
    <w:rsid w:val="00795E09"/>
    <w:rsid w:val="007E7809"/>
    <w:rsid w:val="007F4563"/>
    <w:rsid w:val="00836AA3"/>
    <w:rsid w:val="008A525C"/>
    <w:rsid w:val="008C2237"/>
    <w:rsid w:val="008C5DC6"/>
    <w:rsid w:val="00901851"/>
    <w:rsid w:val="00991464"/>
    <w:rsid w:val="009B57D3"/>
    <w:rsid w:val="009E187E"/>
    <w:rsid w:val="00A3089F"/>
    <w:rsid w:val="00A30D54"/>
    <w:rsid w:val="00AA74F3"/>
    <w:rsid w:val="00B14F13"/>
    <w:rsid w:val="00B2442E"/>
    <w:rsid w:val="00B601B5"/>
    <w:rsid w:val="00CA7E4A"/>
    <w:rsid w:val="00CB3D6F"/>
    <w:rsid w:val="00CB42E2"/>
    <w:rsid w:val="00CC748F"/>
    <w:rsid w:val="00CC7878"/>
    <w:rsid w:val="00D05758"/>
    <w:rsid w:val="00D25D0B"/>
    <w:rsid w:val="00D53F08"/>
    <w:rsid w:val="00E308C0"/>
    <w:rsid w:val="00E36F1B"/>
    <w:rsid w:val="00E451A1"/>
    <w:rsid w:val="00E46271"/>
    <w:rsid w:val="00E57E43"/>
    <w:rsid w:val="00EC6AC9"/>
    <w:rsid w:val="00F10DCA"/>
    <w:rsid w:val="00F3697E"/>
    <w:rsid w:val="00F71C1D"/>
    <w:rsid w:val="00F83D5F"/>
    <w:rsid w:val="00FB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4D57"/>
  <w15:chartTrackingRefBased/>
  <w15:docId w15:val="{D6DC75F6-4027-40DB-8DF2-97FF515C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5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5C"/>
    <w:rPr>
      <w:rFonts w:ascii="Segoe UI" w:hAnsi="Segoe UI" w:cs="Segoe UI"/>
      <w:sz w:val="18"/>
      <w:szCs w:val="18"/>
    </w:rPr>
  </w:style>
  <w:style w:type="character" w:customStyle="1" w:styleId="summary">
    <w:name w:val="summary"/>
    <w:basedOn w:val="DefaultParagraphFont"/>
    <w:rsid w:val="00A3089F"/>
  </w:style>
  <w:style w:type="character" w:styleId="Hyperlink">
    <w:name w:val="Hyperlink"/>
    <w:basedOn w:val="DefaultParagraphFont"/>
    <w:uiPriority w:val="99"/>
    <w:unhideWhenUsed/>
    <w:rsid w:val="0020525E"/>
    <w:rPr>
      <w:color w:val="0563C1" w:themeColor="hyperlink"/>
      <w:u w:val="single"/>
    </w:rPr>
  </w:style>
  <w:style w:type="character" w:styleId="UnresolvedMention">
    <w:name w:val="Unresolved Mention"/>
    <w:basedOn w:val="DefaultParagraphFont"/>
    <w:uiPriority w:val="99"/>
    <w:semiHidden/>
    <w:unhideWhenUsed/>
    <w:rsid w:val="0020525E"/>
    <w:rPr>
      <w:color w:val="605E5C"/>
      <w:shd w:val="clear" w:color="auto" w:fill="E1DFDD"/>
    </w:rPr>
  </w:style>
  <w:style w:type="paragraph" w:styleId="NormalWeb">
    <w:name w:val="Normal (Web)"/>
    <w:basedOn w:val="Normal"/>
    <w:uiPriority w:val="99"/>
    <w:unhideWhenUsed/>
    <w:rsid w:val="00F3697E"/>
    <w:pPr>
      <w:spacing w:before="100" w:beforeAutospacing="1" w:after="100" w:afterAutospacing="1"/>
    </w:pPr>
    <w:rPr>
      <w:lang w:eastAsia="en-GB"/>
    </w:rPr>
  </w:style>
  <w:style w:type="paragraph" w:styleId="ListParagraph">
    <w:name w:val="List Paragraph"/>
    <w:basedOn w:val="Normal"/>
    <w:uiPriority w:val="34"/>
    <w:qFormat/>
    <w:rsid w:val="00F3697E"/>
    <w:pPr>
      <w:ind w:left="720"/>
      <w:contextualSpacing/>
    </w:pPr>
    <w:rPr>
      <w:lang w:eastAsia="en-GB"/>
    </w:rPr>
  </w:style>
  <w:style w:type="character" w:styleId="Strong">
    <w:name w:val="Strong"/>
    <w:basedOn w:val="DefaultParagraphFont"/>
    <w:uiPriority w:val="22"/>
    <w:qFormat/>
    <w:rsid w:val="00B60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8066">
      <w:bodyDiv w:val="1"/>
      <w:marLeft w:val="0"/>
      <w:marRight w:val="0"/>
      <w:marTop w:val="0"/>
      <w:marBottom w:val="0"/>
      <w:divBdr>
        <w:top w:val="none" w:sz="0" w:space="0" w:color="auto"/>
        <w:left w:val="none" w:sz="0" w:space="0" w:color="auto"/>
        <w:bottom w:val="none" w:sz="0" w:space="0" w:color="auto"/>
        <w:right w:val="none" w:sz="0" w:space="0" w:color="auto"/>
      </w:divBdr>
    </w:div>
    <w:div w:id="6755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ermali.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MacAdam</dc:creator>
  <cp:keywords/>
  <dc:description/>
  <cp:lastModifiedBy>Magdalena Oleszczak</cp:lastModifiedBy>
  <cp:revision>2</cp:revision>
  <cp:lastPrinted>2020-02-19T11:43:00Z</cp:lastPrinted>
  <dcterms:created xsi:type="dcterms:W3CDTF">2021-06-23T13:28:00Z</dcterms:created>
  <dcterms:modified xsi:type="dcterms:W3CDTF">2021-06-23T13:28:00Z</dcterms:modified>
</cp:coreProperties>
</file>